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F87AD" w14:textId="130D8FEE" w:rsidR="00210E70" w:rsidRPr="008A28AD" w:rsidRDefault="00210E70" w:rsidP="00F00686">
      <w:pPr>
        <w:spacing w:after="120" w:line="240" w:lineRule="auto"/>
        <w:ind w:left="48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A28A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</w:t>
      </w:r>
      <w:r w:rsidR="00C255AD" w:rsidRPr="008A28A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РИЛОЖЕНИЕ</w:t>
      </w:r>
      <w:r w:rsidRPr="008A28A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</w:t>
      </w:r>
    </w:p>
    <w:p w14:paraId="3F777FF1" w14:textId="77777777" w:rsidR="00F00686" w:rsidRPr="00F00686" w:rsidRDefault="00F00686" w:rsidP="00F00686">
      <w:pPr>
        <w:tabs>
          <w:tab w:val="left" w:pos="8080"/>
        </w:tabs>
        <w:spacing w:after="0" w:line="240" w:lineRule="auto"/>
        <w:ind w:left="4820"/>
        <w:jc w:val="center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F00686">
        <w:rPr>
          <w:rFonts w:ascii="Times New Roman" w:hAnsi="Times New Roman"/>
          <w:color w:val="000000"/>
          <w:sz w:val="28"/>
          <w:szCs w:val="28"/>
          <w:lang w:eastAsia="ru-RU" w:bidi="ru-RU"/>
        </w:rPr>
        <w:t>к Положению о порядке</w:t>
      </w:r>
    </w:p>
    <w:p w14:paraId="6674203B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hAnsi="Times New Roman"/>
          <w:bCs/>
          <w:color w:val="000000"/>
          <w:sz w:val="28"/>
          <w:szCs w:val="24"/>
          <w:lang w:eastAsia="ru-RU" w:bidi="ru-RU"/>
        </w:rPr>
        <w:t xml:space="preserve">проведения инвентаризации </w:t>
      </w: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жилищного фонда муниципального образования</w:t>
      </w:r>
    </w:p>
    <w:p w14:paraId="100575EA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области, </w:t>
      </w:r>
    </w:p>
    <w:p w14:paraId="3C895CDD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>утвержденному постановлением мэра</w:t>
      </w:r>
    </w:p>
    <w:p w14:paraId="7CBC4F5E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5F3DB51E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5D5A365C" w14:textId="77777777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686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68E447ED" w14:textId="495FBBF4" w:rsidR="00F00686" w:rsidRPr="00F00686" w:rsidRDefault="00F00686" w:rsidP="00F00686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</w:p>
    <w:p w14:paraId="1E369242" w14:textId="77777777" w:rsidR="00210E70" w:rsidRPr="008A28AD" w:rsidRDefault="00210E70" w:rsidP="00210E7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E95B1DD" w14:textId="78BA6B3C" w:rsidR="00210E70" w:rsidRDefault="00210E70" w:rsidP="00210E7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2B0D6B5" w14:textId="7529A59B" w:rsidR="00F00686" w:rsidRDefault="00F00686" w:rsidP="00210E7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9C332ED" w14:textId="77777777" w:rsidR="00F00686" w:rsidRPr="008A28AD" w:rsidRDefault="00F00686" w:rsidP="00210E7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FD5347E" w14:textId="77777777" w:rsidR="00210E70" w:rsidRPr="00F00686" w:rsidRDefault="00210E70" w:rsidP="00210E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0686">
        <w:rPr>
          <w:rFonts w:ascii="Times New Roman" w:hAnsi="Times New Roman"/>
          <w:sz w:val="28"/>
          <w:szCs w:val="28"/>
        </w:rPr>
        <w:t>ЖУРНАЛ УЧЕТА</w:t>
      </w:r>
    </w:p>
    <w:p w14:paraId="714B8B01" w14:textId="77777777" w:rsidR="00210E70" w:rsidRPr="00F00686" w:rsidRDefault="00210E70" w:rsidP="00210E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0686">
        <w:rPr>
          <w:rFonts w:ascii="Times New Roman" w:hAnsi="Times New Roman"/>
          <w:sz w:val="28"/>
          <w:szCs w:val="28"/>
        </w:rPr>
        <w:t>актов инвентаризации муниципального жилищного фонда</w:t>
      </w:r>
    </w:p>
    <w:p w14:paraId="7A209F45" w14:textId="77777777" w:rsidR="00210E70" w:rsidRPr="008A28AD" w:rsidRDefault="00210E70" w:rsidP="00210E7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69"/>
        <w:gridCol w:w="1408"/>
        <w:gridCol w:w="1395"/>
        <w:gridCol w:w="1734"/>
        <w:gridCol w:w="1464"/>
        <w:gridCol w:w="1475"/>
      </w:tblGrid>
      <w:tr w:rsidR="00210E70" w:rsidRPr="008A28AD" w14:paraId="7DA11017" w14:textId="77777777" w:rsidTr="00C255AD">
        <w:tc>
          <w:tcPr>
            <w:tcW w:w="1869" w:type="dxa"/>
          </w:tcPr>
          <w:p w14:paraId="508B0849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Сроки проведения инвентаризации</w:t>
            </w:r>
          </w:p>
        </w:tc>
        <w:tc>
          <w:tcPr>
            <w:tcW w:w="1408" w:type="dxa"/>
          </w:tcPr>
          <w:p w14:paraId="00C9B9DB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1395" w:type="dxa"/>
          </w:tcPr>
          <w:p w14:paraId="55EBB829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Реквизиты акта</w:t>
            </w:r>
          </w:p>
        </w:tc>
        <w:tc>
          <w:tcPr>
            <w:tcW w:w="1734" w:type="dxa"/>
          </w:tcPr>
          <w:p w14:paraId="4F04E02D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Ответственное лицо по исполнению</w:t>
            </w:r>
          </w:p>
        </w:tc>
        <w:tc>
          <w:tcPr>
            <w:tcW w:w="1464" w:type="dxa"/>
          </w:tcPr>
          <w:p w14:paraId="0918F724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475" w:type="dxa"/>
          </w:tcPr>
          <w:p w14:paraId="1DCDDCEC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  <w:r w:rsidRPr="008A28AD">
              <w:rPr>
                <w:rFonts w:ascii="Times New Roman" w:hAnsi="Times New Roman"/>
              </w:rPr>
              <w:t>Отметка об исполнении</w:t>
            </w:r>
          </w:p>
        </w:tc>
      </w:tr>
      <w:tr w:rsidR="00210E70" w:rsidRPr="008A28AD" w14:paraId="0B835B46" w14:textId="77777777" w:rsidTr="00C255AD">
        <w:tc>
          <w:tcPr>
            <w:tcW w:w="1869" w:type="dxa"/>
          </w:tcPr>
          <w:p w14:paraId="26F331B3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14:paraId="5AC676DE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14:paraId="0ACB107F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14:paraId="2B44968E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015084D4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5" w:type="dxa"/>
          </w:tcPr>
          <w:p w14:paraId="0904782F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</w:tr>
      <w:tr w:rsidR="00210E70" w:rsidRPr="008A28AD" w14:paraId="71682426" w14:textId="77777777" w:rsidTr="00C255AD">
        <w:tc>
          <w:tcPr>
            <w:tcW w:w="1869" w:type="dxa"/>
          </w:tcPr>
          <w:p w14:paraId="49515440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14:paraId="5019E5D7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14:paraId="0C934F50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14:paraId="0A565A40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2DD106D8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5" w:type="dxa"/>
          </w:tcPr>
          <w:p w14:paraId="47004BC8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</w:tr>
      <w:tr w:rsidR="00210E70" w:rsidRPr="008A28AD" w14:paraId="6AA75FA2" w14:textId="77777777" w:rsidTr="00C255AD">
        <w:tc>
          <w:tcPr>
            <w:tcW w:w="1869" w:type="dxa"/>
          </w:tcPr>
          <w:p w14:paraId="433FC69B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14:paraId="00B30B71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14:paraId="6FCAAD70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14:paraId="4D6C9527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59A2DB19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5" w:type="dxa"/>
          </w:tcPr>
          <w:p w14:paraId="57BC376E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</w:tr>
      <w:tr w:rsidR="00210E70" w:rsidRPr="008A28AD" w14:paraId="0538D013" w14:textId="77777777" w:rsidTr="00C255AD">
        <w:tc>
          <w:tcPr>
            <w:tcW w:w="1869" w:type="dxa"/>
          </w:tcPr>
          <w:p w14:paraId="320CC08A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14:paraId="2E433D2F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14:paraId="648EFFC0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</w:tcPr>
          <w:p w14:paraId="5CF6541F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71060E43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5" w:type="dxa"/>
          </w:tcPr>
          <w:p w14:paraId="105E1ADA" w14:textId="77777777" w:rsidR="00210E70" w:rsidRPr="008A28AD" w:rsidRDefault="00210E70" w:rsidP="006C54D0">
            <w:pPr>
              <w:jc w:val="center"/>
              <w:rPr>
                <w:rFonts w:ascii="Times New Roman" w:hAnsi="Times New Roman"/>
              </w:rPr>
            </w:pPr>
          </w:p>
        </w:tc>
      </w:tr>
      <w:tr w:rsidR="00210E70" w:rsidRPr="008A28AD" w14:paraId="636E1FB3" w14:textId="77777777" w:rsidTr="00C255AD">
        <w:tc>
          <w:tcPr>
            <w:tcW w:w="1869" w:type="dxa"/>
          </w:tcPr>
          <w:p w14:paraId="6F932930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8" w:type="dxa"/>
          </w:tcPr>
          <w:p w14:paraId="7BA010CB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6B12D6A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4" w:type="dxa"/>
          </w:tcPr>
          <w:p w14:paraId="1628041E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832A6C0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A33E1E6" w14:textId="77777777" w:rsidR="00210E70" w:rsidRPr="008A28AD" w:rsidRDefault="00210E70" w:rsidP="006C54D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2C30C7E" w14:textId="77777777" w:rsidR="00201925" w:rsidRDefault="00201925">
      <w:bookmarkStart w:id="0" w:name="_GoBack"/>
      <w:bookmarkEnd w:id="0"/>
    </w:p>
    <w:sectPr w:rsidR="00201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70"/>
    <w:rsid w:val="00201925"/>
    <w:rsid w:val="00210E70"/>
    <w:rsid w:val="002660A2"/>
    <w:rsid w:val="00C255AD"/>
    <w:rsid w:val="00F0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EB3D"/>
  <w15:chartTrackingRefBased/>
  <w15:docId w15:val="{D36F62B4-841A-4261-A41D-03696006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E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10E7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10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0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3</cp:revision>
  <dcterms:created xsi:type="dcterms:W3CDTF">2026-03-31T07:59:00Z</dcterms:created>
  <dcterms:modified xsi:type="dcterms:W3CDTF">2026-03-31T08:16:00Z</dcterms:modified>
</cp:coreProperties>
</file>